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3C240" w14:textId="37083321" w:rsidR="00DF7F14" w:rsidRPr="00DF7F14" w:rsidRDefault="00DF7F14" w:rsidP="00DF7F14">
      <w:pPr>
        <w:rPr>
          <w:rFonts w:cstheme="minorHAnsi"/>
          <w:b/>
          <w:i/>
          <w:sz w:val="24"/>
          <w:szCs w:val="24"/>
        </w:rPr>
      </w:pPr>
      <w:r w:rsidRPr="00DF7F14">
        <w:rPr>
          <w:rFonts w:cstheme="minorHAnsi"/>
          <w:b/>
          <w:i/>
          <w:sz w:val="24"/>
          <w:szCs w:val="24"/>
          <w:shd w:val="clear" w:color="auto" w:fill="F5F5F5"/>
        </w:rPr>
        <w:t>Wykonanie przeglądu rocznego, z wymianą niezbędnych elementów eksploatacyjnych (według instrukcji producenta</w:t>
      </w:r>
      <w:r w:rsidRPr="00DF7F14">
        <w:rPr>
          <w:rFonts w:cstheme="minorHAnsi"/>
          <w:b/>
          <w:i/>
          <w:sz w:val="24"/>
          <w:szCs w:val="24"/>
          <w:shd w:val="clear" w:color="auto" w:fill="F5F5F5"/>
        </w:rPr>
        <w:t>)</w:t>
      </w:r>
      <w:r>
        <w:rPr>
          <w:rFonts w:cstheme="minorHAnsi"/>
          <w:b/>
          <w:i/>
          <w:sz w:val="24"/>
          <w:szCs w:val="24"/>
          <w:shd w:val="clear" w:color="auto" w:fill="F5F5F5"/>
        </w:rPr>
        <w:t>:</w:t>
      </w:r>
    </w:p>
    <w:p w14:paraId="6D30D8DD" w14:textId="42A311D7" w:rsidR="005906F2" w:rsidRDefault="00D02D03" w:rsidP="00DF7F14">
      <w:pPr>
        <w:pStyle w:val="Akapitzlist"/>
        <w:numPr>
          <w:ilvl w:val="0"/>
          <w:numId w:val="2"/>
        </w:numPr>
      </w:pPr>
      <w:r>
        <w:t xml:space="preserve">Przegląd </w:t>
      </w:r>
      <w:r w:rsidR="004D4871">
        <w:t>s</w:t>
      </w:r>
      <w:r>
        <w:t xml:space="preserve">prężarki </w:t>
      </w:r>
      <w:proofErr w:type="spellStart"/>
      <w:r>
        <w:t>Gudepol</w:t>
      </w:r>
      <w:proofErr w:type="spellEnd"/>
      <w:r>
        <w:t xml:space="preserve"> GD-SMART 5, 5/10 </w:t>
      </w:r>
      <w:proofErr w:type="spellStart"/>
      <w:r>
        <w:t>nr.seryjny</w:t>
      </w:r>
      <w:proofErr w:type="spellEnd"/>
      <w:r>
        <w:t xml:space="preserve"> 191698</w:t>
      </w:r>
      <w:r>
        <w:t xml:space="preserve"> – 1 szt.,</w:t>
      </w:r>
    </w:p>
    <w:p w14:paraId="7FB6CFC0" w14:textId="5AF227B5" w:rsidR="00D02D03" w:rsidRDefault="00D02D03" w:rsidP="00DF7F14">
      <w:pPr>
        <w:pStyle w:val="Akapitzlist"/>
        <w:numPr>
          <w:ilvl w:val="0"/>
          <w:numId w:val="2"/>
        </w:numPr>
      </w:pPr>
      <w:r>
        <w:t xml:space="preserve">Przegląd sprężarki </w:t>
      </w:r>
      <w:proofErr w:type="spellStart"/>
      <w:r>
        <w:t>Gudepol</w:t>
      </w:r>
      <w:proofErr w:type="spellEnd"/>
      <w:r>
        <w:t xml:space="preserve"> GD-SMART 5, 5/10 </w:t>
      </w:r>
      <w:proofErr w:type="spellStart"/>
      <w:r>
        <w:t>nr.seryjny</w:t>
      </w:r>
      <w:proofErr w:type="spellEnd"/>
      <w:r>
        <w:t xml:space="preserve"> 191700</w:t>
      </w:r>
      <w:r>
        <w:t xml:space="preserve"> – 1 szt.,</w:t>
      </w:r>
    </w:p>
    <w:p w14:paraId="3AE9272F" w14:textId="5C8A0C28" w:rsidR="00D02D03" w:rsidRDefault="00D02D03" w:rsidP="00DF7F14">
      <w:pPr>
        <w:pStyle w:val="Akapitzlist"/>
        <w:numPr>
          <w:ilvl w:val="0"/>
          <w:numId w:val="2"/>
        </w:numPr>
      </w:pPr>
      <w:r>
        <w:t xml:space="preserve">Przegląd sprężarki </w:t>
      </w:r>
      <w:proofErr w:type="spellStart"/>
      <w:r>
        <w:t>Gudepol</w:t>
      </w:r>
      <w:proofErr w:type="spellEnd"/>
      <w:r>
        <w:t xml:space="preserve"> GD-SMART 5, 5/10 </w:t>
      </w:r>
      <w:proofErr w:type="spellStart"/>
      <w:r>
        <w:t>nr.seryjny</w:t>
      </w:r>
      <w:proofErr w:type="spellEnd"/>
      <w:r>
        <w:t xml:space="preserve"> 191699</w:t>
      </w:r>
      <w:r>
        <w:t xml:space="preserve"> – 1 szt.,</w:t>
      </w:r>
    </w:p>
    <w:p w14:paraId="415D1EBA" w14:textId="633C3A69" w:rsidR="00D02D03" w:rsidRDefault="00D02D03" w:rsidP="00DF7F14">
      <w:pPr>
        <w:pStyle w:val="Akapitzlist"/>
        <w:numPr>
          <w:ilvl w:val="0"/>
          <w:numId w:val="2"/>
        </w:numPr>
      </w:pPr>
      <w:r>
        <w:t>Przegląd osuszacza ziębniczego HDX E-70 +</w:t>
      </w:r>
      <w:r>
        <w:t xml:space="preserve"> </w:t>
      </w:r>
      <w:r>
        <w:t>wymiana filtrów</w:t>
      </w:r>
      <w:r>
        <w:t xml:space="preserve"> – 1 szt.,</w:t>
      </w:r>
    </w:p>
    <w:p w14:paraId="1899AB57" w14:textId="4FCB5869" w:rsidR="00D02D03" w:rsidRDefault="00D02D03" w:rsidP="00DF7F14">
      <w:pPr>
        <w:pStyle w:val="Akapitzlist"/>
        <w:numPr>
          <w:ilvl w:val="0"/>
          <w:numId w:val="2"/>
        </w:numPr>
      </w:pPr>
      <w:r>
        <w:t xml:space="preserve">Przegląd pompy próżniowej </w:t>
      </w:r>
      <w:proofErr w:type="spellStart"/>
      <w:r>
        <w:t>Tepro</w:t>
      </w:r>
      <w:proofErr w:type="spellEnd"/>
      <w:r>
        <w:t xml:space="preserve"> AT 100B</w:t>
      </w:r>
      <w:r>
        <w:t xml:space="preserve"> </w:t>
      </w:r>
      <w:r>
        <w:t>NR.FAB 2716 + wymiana separatorów</w:t>
      </w:r>
      <w:r>
        <w:t xml:space="preserve"> – 1 szt.,</w:t>
      </w:r>
    </w:p>
    <w:p w14:paraId="470B9540" w14:textId="5810FFF1" w:rsidR="00D02D03" w:rsidRDefault="00D02D03" w:rsidP="00DF7F14">
      <w:pPr>
        <w:pStyle w:val="Akapitzlist"/>
        <w:numPr>
          <w:ilvl w:val="0"/>
          <w:numId w:val="2"/>
        </w:numPr>
      </w:pPr>
      <w:r>
        <w:t xml:space="preserve">Przegląd pompy próżniowej </w:t>
      </w:r>
      <w:proofErr w:type="spellStart"/>
      <w:r>
        <w:t>Tepro</w:t>
      </w:r>
      <w:proofErr w:type="spellEnd"/>
      <w:r>
        <w:t xml:space="preserve"> AT 100B</w:t>
      </w:r>
      <w:r>
        <w:t xml:space="preserve"> </w:t>
      </w:r>
      <w:r>
        <w:t>NR.FAB 2717 + wymiana separatorów</w:t>
      </w:r>
      <w:r>
        <w:t xml:space="preserve"> – 1 szt.,</w:t>
      </w:r>
    </w:p>
    <w:p w14:paraId="1F37936C" w14:textId="116FD697" w:rsidR="00D02D03" w:rsidRDefault="00D02D03" w:rsidP="00DF7F14">
      <w:pPr>
        <w:pStyle w:val="Akapitzlist"/>
        <w:numPr>
          <w:ilvl w:val="0"/>
          <w:numId w:val="2"/>
        </w:numPr>
      </w:pPr>
      <w:r>
        <w:t xml:space="preserve">Przegląd pompy próżniowej </w:t>
      </w:r>
      <w:proofErr w:type="spellStart"/>
      <w:r>
        <w:t>Tepro</w:t>
      </w:r>
      <w:proofErr w:type="spellEnd"/>
      <w:r>
        <w:t xml:space="preserve"> AT 100B</w:t>
      </w:r>
      <w:r>
        <w:t xml:space="preserve"> </w:t>
      </w:r>
      <w:r>
        <w:t>NR.FAB 2693 + wymiana separatorów</w:t>
      </w:r>
      <w:r>
        <w:t xml:space="preserve"> – 1 szt.,</w:t>
      </w:r>
    </w:p>
    <w:p w14:paraId="0A8816A5" w14:textId="14900F42" w:rsidR="00D02D03" w:rsidRDefault="00D02D03" w:rsidP="00DF7F14">
      <w:pPr>
        <w:pStyle w:val="Akapitzlist"/>
        <w:numPr>
          <w:ilvl w:val="0"/>
          <w:numId w:val="2"/>
        </w:numPr>
      </w:pPr>
      <w:r>
        <w:t>Przegląd pompy próżniowej Garden Denver</w:t>
      </w:r>
      <w:r>
        <w:t xml:space="preserve"> </w:t>
      </w:r>
      <w:r>
        <w:t>SN: SC10417858005</w:t>
      </w:r>
      <w:r>
        <w:t xml:space="preserve"> – 1 szt.,</w:t>
      </w:r>
    </w:p>
    <w:p w14:paraId="75A61BD5" w14:textId="117F9E43" w:rsidR="00D02D03" w:rsidRDefault="00D02D03" w:rsidP="00DF7F14">
      <w:pPr>
        <w:pStyle w:val="Akapitzlist"/>
        <w:numPr>
          <w:ilvl w:val="0"/>
          <w:numId w:val="2"/>
        </w:numPr>
      </w:pPr>
      <w:r>
        <w:t>Przegląd pompy próżniowej Garden Denver</w:t>
      </w:r>
      <w:r>
        <w:t xml:space="preserve"> </w:t>
      </w:r>
      <w:r>
        <w:t>SN: SC10417858007</w:t>
      </w:r>
      <w:r>
        <w:t xml:space="preserve"> – 1 szt.,</w:t>
      </w:r>
    </w:p>
    <w:p w14:paraId="67E73306" w14:textId="3AEB836A" w:rsidR="00D02D03" w:rsidRDefault="00D02D03" w:rsidP="00DF7F14">
      <w:pPr>
        <w:pStyle w:val="Akapitzlist"/>
        <w:numPr>
          <w:ilvl w:val="0"/>
          <w:numId w:val="2"/>
        </w:numPr>
      </w:pPr>
      <w:r>
        <w:t>Przegląd pompy próżniowej Garden Denver</w:t>
      </w:r>
      <w:r>
        <w:t xml:space="preserve"> </w:t>
      </w:r>
      <w:r>
        <w:t>SN: SC10417858006</w:t>
      </w:r>
      <w:r>
        <w:t xml:space="preserve"> – 1 szt.,</w:t>
      </w:r>
    </w:p>
    <w:p w14:paraId="781D3EBD" w14:textId="14FCD292" w:rsidR="00D02D03" w:rsidRDefault="00D02D03" w:rsidP="00D02D03"/>
    <w:p w14:paraId="4226F2E5" w14:textId="103669E4" w:rsidR="00D02D03" w:rsidRDefault="00D02D03" w:rsidP="00D02D03">
      <w:r>
        <w:t>Zakres prac:</w:t>
      </w:r>
      <w:r>
        <w:br/>
      </w:r>
      <w:r>
        <w:br/>
        <w:t>- Warunki BHP (warunki pracy silnika),</w:t>
      </w:r>
    </w:p>
    <w:p w14:paraId="674439A1" w14:textId="37014BE6" w:rsidR="00D02D03" w:rsidRDefault="00D02D03" w:rsidP="00D02D03">
      <w:r>
        <w:t xml:space="preserve">- </w:t>
      </w:r>
      <w:r>
        <w:t>Smarowanie łożysk silnika głównego</w:t>
      </w:r>
      <w:r w:rsidR="004D4871">
        <w:t>,</w:t>
      </w:r>
    </w:p>
    <w:p w14:paraId="3F63D145" w14:textId="47C98993" w:rsidR="00D02D03" w:rsidRDefault="00D02D03" w:rsidP="00D02D03">
      <w:r>
        <w:t>-</w:t>
      </w:r>
      <w:r>
        <w:t xml:space="preserve"> </w:t>
      </w:r>
      <w:r>
        <w:t>Kontrola działania spustów kondensatu</w:t>
      </w:r>
      <w:r w:rsidR="004D4871">
        <w:t>,</w:t>
      </w:r>
    </w:p>
    <w:p w14:paraId="7360209A" w14:textId="19AFB022" w:rsidR="00D02D03" w:rsidRDefault="00D02D03" w:rsidP="00D02D03">
      <w:r>
        <w:t>-</w:t>
      </w:r>
      <w:r>
        <w:t xml:space="preserve"> </w:t>
      </w:r>
      <w:r>
        <w:t>Kontrola działania zaworu minimalnego ciśnienia</w:t>
      </w:r>
      <w:r w:rsidR="004D4871">
        <w:t>,</w:t>
      </w:r>
    </w:p>
    <w:p w14:paraId="49CF9A4C" w14:textId="0404D921" w:rsidR="00D02D03" w:rsidRDefault="00D02D03" w:rsidP="00D02D03">
      <w:r>
        <w:t>-</w:t>
      </w:r>
      <w:r>
        <w:t xml:space="preserve"> </w:t>
      </w:r>
      <w:r>
        <w:t>Kontrola działania zaworu ssania</w:t>
      </w:r>
      <w:r w:rsidR="004D4871">
        <w:t>,</w:t>
      </w:r>
    </w:p>
    <w:p w14:paraId="3C5F343F" w14:textId="490A731F" w:rsidR="00D02D03" w:rsidRDefault="00D02D03" w:rsidP="00D02D03">
      <w:r>
        <w:t>-</w:t>
      </w:r>
      <w:r>
        <w:t xml:space="preserve"> </w:t>
      </w:r>
      <w:r>
        <w:t>Kontrola działania chłodnicy olejowej i powietrza</w:t>
      </w:r>
      <w:r w:rsidR="004D4871">
        <w:t>,</w:t>
      </w:r>
    </w:p>
    <w:p w14:paraId="2B64182D" w14:textId="30EF4594" w:rsidR="00D02D03" w:rsidRDefault="00D02D03" w:rsidP="00D02D03">
      <w:r>
        <w:t>-</w:t>
      </w:r>
      <w:r>
        <w:t xml:space="preserve"> </w:t>
      </w:r>
      <w:r>
        <w:t>Kontrola połączeń elektrycznych pomiary</w:t>
      </w:r>
      <w:r w:rsidR="004D4871">
        <w:t>,</w:t>
      </w:r>
    </w:p>
    <w:p w14:paraId="3A002E2C" w14:textId="6ABB1C57" w:rsidR="00D02D03" w:rsidRDefault="00D02D03" w:rsidP="00D02D03">
      <w:r>
        <w:t>-</w:t>
      </w:r>
      <w:r>
        <w:t xml:space="preserve"> </w:t>
      </w:r>
      <w:r>
        <w:t>Kontrola połączeń mechanicznych (sprzęgło/paski)</w:t>
      </w:r>
      <w:r w:rsidR="004D4871">
        <w:t>,</w:t>
      </w:r>
    </w:p>
    <w:p w14:paraId="33F80DD3" w14:textId="273B1EBB" w:rsidR="00D02D03" w:rsidRDefault="00D02D03" w:rsidP="00D02D03">
      <w:r>
        <w:t>-</w:t>
      </w:r>
      <w:r>
        <w:t xml:space="preserve"> </w:t>
      </w:r>
      <w:r>
        <w:t>Kontrola wentylatora silnika głównego</w:t>
      </w:r>
      <w:r w:rsidR="004D4871">
        <w:t>,</w:t>
      </w:r>
    </w:p>
    <w:p w14:paraId="4E372833" w14:textId="2216BFB5" w:rsidR="00D02D03" w:rsidRDefault="00D02D03" w:rsidP="00D02D03">
      <w:r>
        <w:t>-</w:t>
      </w:r>
      <w:r>
        <w:t xml:space="preserve"> </w:t>
      </w:r>
      <w:r>
        <w:t>Kontrola działania układu regulacji</w:t>
      </w:r>
      <w:r w:rsidR="004D4871">
        <w:t>,</w:t>
      </w:r>
    </w:p>
    <w:p w14:paraId="350E107C" w14:textId="5DC53913" w:rsidR="00D02D03" w:rsidRDefault="00D02D03" w:rsidP="00D02D03">
      <w:r>
        <w:t>-</w:t>
      </w:r>
      <w:r>
        <w:t xml:space="preserve"> </w:t>
      </w:r>
      <w:r>
        <w:t>Kontrola połączeń hydraulicznych</w:t>
      </w:r>
      <w:r w:rsidR="004D4871">
        <w:t>,</w:t>
      </w:r>
    </w:p>
    <w:p w14:paraId="779B245C" w14:textId="722B8230" w:rsidR="00D02D03" w:rsidRDefault="00D02D03" w:rsidP="00D02D03">
      <w:r>
        <w:t>-</w:t>
      </w:r>
      <w:r>
        <w:t xml:space="preserve"> </w:t>
      </w:r>
      <w:r>
        <w:t>Kontrola łożysk (silnik, stopień)</w:t>
      </w:r>
      <w:r w:rsidR="004D4871">
        <w:t>,</w:t>
      </w:r>
    </w:p>
    <w:p w14:paraId="15CEC9EC" w14:textId="0550D5F7" w:rsidR="00D02D03" w:rsidRDefault="00D02D03" w:rsidP="00D02D03">
      <w:r>
        <w:t>-</w:t>
      </w:r>
      <w:r>
        <w:t xml:space="preserve"> </w:t>
      </w:r>
      <w:r>
        <w:t>Kontrola zabezpieczeń przeciążeniowych silników</w:t>
      </w:r>
      <w:r w:rsidR="004D4871">
        <w:t>,</w:t>
      </w:r>
    </w:p>
    <w:p w14:paraId="392516CF" w14:textId="22513791" w:rsidR="00D02D03" w:rsidRDefault="00D02D03" w:rsidP="00D02D03">
      <w:r>
        <w:t>-</w:t>
      </w:r>
      <w:r>
        <w:t xml:space="preserve"> </w:t>
      </w:r>
      <w:r>
        <w:t>Kontrola wyłączników krańcowych/wyłącznik awaryjny</w:t>
      </w:r>
      <w:r w:rsidR="004D4871">
        <w:t>,</w:t>
      </w:r>
    </w:p>
    <w:p w14:paraId="5EE8E641" w14:textId="20CD70A6" w:rsidR="00D02D03" w:rsidRDefault="00D02D03" w:rsidP="00D02D03">
      <w:r>
        <w:t>-</w:t>
      </w:r>
      <w:r>
        <w:t xml:space="preserve"> </w:t>
      </w:r>
      <w:r>
        <w:t>Czyszczenie sprężar</w:t>
      </w:r>
      <w:r w:rsidR="00DF7F14">
        <w:t>e</w:t>
      </w:r>
      <w:r>
        <w:t>k</w:t>
      </w:r>
      <w:r w:rsidR="004D4871">
        <w:t>,</w:t>
      </w:r>
    </w:p>
    <w:p w14:paraId="27D62A66" w14:textId="046741E9" w:rsidR="00D02D03" w:rsidRDefault="00D02D03" w:rsidP="00D02D03">
      <w:r>
        <w:t>-</w:t>
      </w:r>
      <w:r>
        <w:t xml:space="preserve"> </w:t>
      </w:r>
      <w:r>
        <w:t>Czyszczenie chłodnicy olejowej/powietrza</w:t>
      </w:r>
      <w:r w:rsidR="004D4871">
        <w:t>,</w:t>
      </w:r>
    </w:p>
    <w:p w14:paraId="5E255C47" w14:textId="08584491" w:rsidR="00D02D03" w:rsidRDefault="00D02D03" w:rsidP="00D02D03">
      <w:r>
        <w:t>-</w:t>
      </w:r>
      <w:r>
        <w:t xml:space="preserve"> </w:t>
      </w:r>
      <w:r>
        <w:t>Wymiana filtra powietrza na ssaniu</w:t>
      </w:r>
      <w:r w:rsidR="004D4871">
        <w:t>,</w:t>
      </w:r>
    </w:p>
    <w:p w14:paraId="5A51E5BC" w14:textId="3D4B15A4" w:rsidR="00D02D03" w:rsidRDefault="00D02D03" w:rsidP="00D02D03">
      <w:r>
        <w:t>-</w:t>
      </w:r>
      <w:r>
        <w:t xml:space="preserve"> </w:t>
      </w:r>
      <w:r>
        <w:t>Wymiana filtra hydraulicznego/separator</w:t>
      </w:r>
      <w:r w:rsidR="004D4871">
        <w:t>,</w:t>
      </w:r>
    </w:p>
    <w:p w14:paraId="12E74440" w14:textId="0489F971" w:rsidR="00D02D03" w:rsidRDefault="00D02D03" w:rsidP="00D02D03">
      <w:r>
        <w:t>-</w:t>
      </w:r>
      <w:r>
        <w:t xml:space="preserve"> </w:t>
      </w:r>
      <w:r>
        <w:t>Wymiana filtra oleju</w:t>
      </w:r>
      <w:r w:rsidR="004D4871">
        <w:t>,</w:t>
      </w:r>
    </w:p>
    <w:p w14:paraId="4D3214C1" w14:textId="3C3314C1" w:rsidR="00D02D03" w:rsidRDefault="00D02D03" w:rsidP="00D02D03">
      <w:r>
        <w:t>-</w:t>
      </w:r>
      <w:r>
        <w:t xml:space="preserve"> </w:t>
      </w:r>
      <w:r>
        <w:t>Wymiana oleju z płukaniem obiegu olejowego</w:t>
      </w:r>
      <w:r w:rsidR="004D4871">
        <w:t>,</w:t>
      </w:r>
    </w:p>
    <w:p w14:paraId="524137F7" w14:textId="0EB00C81" w:rsidR="00AB6AA9" w:rsidRDefault="00AB6AA9" w:rsidP="00D02D03">
      <w:r>
        <w:lastRenderedPageBreak/>
        <w:t>- Wymiana mat filtracyjnych</w:t>
      </w:r>
      <w:r w:rsidR="004D4871">
        <w:t>,</w:t>
      </w:r>
    </w:p>
    <w:p w14:paraId="15531139" w14:textId="12DC62EB" w:rsidR="00D02D03" w:rsidRDefault="00D02D03" w:rsidP="00D02D03">
      <w:r>
        <w:t>-</w:t>
      </w:r>
      <w:r>
        <w:t xml:space="preserve"> </w:t>
      </w:r>
      <w:r>
        <w:t xml:space="preserve">Wymiana filtrów sieciowych </w:t>
      </w:r>
      <w:proofErr w:type="spellStart"/>
      <w:r>
        <w:t>AirPol</w:t>
      </w:r>
      <w:proofErr w:type="spellEnd"/>
      <w:r w:rsidR="004D4871">
        <w:t>,</w:t>
      </w:r>
    </w:p>
    <w:p w14:paraId="2EC87AC5" w14:textId="2BCB91BC" w:rsidR="00D02D03" w:rsidRDefault="00D02D03" w:rsidP="00D02D03">
      <w:r>
        <w:t>-</w:t>
      </w:r>
      <w:r>
        <w:t xml:space="preserve"> </w:t>
      </w:r>
      <w:r>
        <w:t>Wymiana złoża w separatorze olej/woda</w:t>
      </w:r>
      <w:r>
        <w:t xml:space="preserve"> </w:t>
      </w:r>
      <w:r w:rsidR="00DF7F14">
        <w:t>Donaldson W21307328/01</w:t>
      </w:r>
      <w:r w:rsidR="004D4871">
        <w:t>,</w:t>
      </w:r>
      <w:r w:rsidR="00DF7F14">
        <w:t xml:space="preserve"> </w:t>
      </w:r>
    </w:p>
    <w:p w14:paraId="5C1AA0D8" w14:textId="3BA2B443" w:rsidR="00D02D03" w:rsidRDefault="00D02D03" w:rsidP="00D02D03">
      <w:r>
        <w:t>-</w:t>
      </w:r>
      <w:r>
        <w:t xml:space="preserve"> </w:t>
      </w:r>
      <w:r>
        <w:t xml:space="preserve">Wymiana filtrów sieciowych w osuszaczu ziębniczym </w:t>
      </w:r>
      <w:r w:rsidR="00DF7F14" w:rsidRPr="00DF7F14">
        <w:t>HDX E-70</w:t>
      </w:r>
      <w:r w:rsidR="004D4871">
        <w:t>,</w:t>
      </w:r>
      <w:r>
        <w:t xml:space="preserve"> </w:t>
      </w:r>
    </w:p>
    <w:p w14:paraId="6A0E8779" w14:textId="6BEA3572" w:rsidR="00AB6AA9" w:rsidRDefault="00AB6AA9" w:rsidP="00D02D03">
      <w:r>
        <w:t xml:space="preserve">- </w:t>
      </w:r>
      <w:r w:rsidR="004D4871">
        <w:t>Wymiana filtrów przygotowania powietrza,</w:t>
      </w:r>
    </w:p>
    <w:p w14:paraId="0B49464E" w14:textId="36151E7F" w:rsidR="004D4871" w:rsidRDefault="004D4871" w:rsidP="00D02D03">
      <w:r>
        <w:t>- Przegląd separatorów cyklonowych oraz spustów kondensatu,</w:t>
      </w:r>
      <w:bookmarkStart w:id="0" w:name="_GoBack"/>
      <w:bookmarkEnd w:id="0"/>
    </w:p>
    <w:p w14:paraId="0499710A" w14:textId="179FC654" w:rsidR="00D02D03" w:rsidRDefault="00D02D03" w:rsidP="00D02D03">
      <w:r>
        <w:t>-</w:t>
      </w:r>
      <w:r>
        <w:t xml:space="preserve"> </w:t>
      </w:r>
      <w:r>
        <w:t>Czyszczenie</w:t>
      </w:r>
      <w:r w:rsidR="004D4871">
        <w:t>,</w:t>
      </w:r>
    </w:p>
    <w:p w14:paraId="1288F752" w14:textId="47F853DE" w:rsidR="00D02D03" w:rsidRDefault="00D02D03" w:rsidP="00D02D03">
      <w:r>
        <w:t>-</w:t>
      </w:r>
      <w:r>
        <w:t xml:space="preserve"> </w:t>
      </w:r>
      <w:r>
        <w:t>Pomiary elektryczne</w:t>
      </w:r>
    </w:p>
    <w:p w14:paraId="326C7341" w14:textId="77777777" w:rsidR="00D02D03" w:rsidRDefault="00D02D03" w:rsidP="00D02D03"/>
    <w:sectPr w:rsidR="00D02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F6417"/>
    <w:multiLevelType w:val="hybridMultilevel"/>
    <w:tmpl w:val="15E8C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44F2C"/>
    <w:multiLevelType w:val="hybridMultilevel"/>
    <w:tmpl w:val="24D8D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396"/>
    <w:rsid w:val="004D4871"/>
    <w:rsid w:val="005906F2"/>
    <w:rsid w:val="006F6720"/>
    <w:rsid w:val="00AB6AA9"/>
    <w:rsid w:val="00D02D03"/>
    <w:rsid w:val="00DF7F14"/>
    <w:rsid w:val="00FC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C3EFC"/>
  <w15:chartTrackingRefBased/>
  <w15:docId w15:val="{27DF016B-4056-4C4C-91F2-EA7E383C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7F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Białkowski</dc:creator>
  <cp:keywords/>
  <dc:description/>
  <cp:lastModifiedBy>Tomasz Białkowski</cp:lastModifiedBy>
  <cp:revision>2</cp:revision>
  <dcterms:created xsi:type="dcterms:W3CDTF">2026-01-28T08:43:00Z</dcterms:created>
  <dcterms:modified xsi:type="dcterms:W3CDTF">2026-01-28T08:43:00Z</dcterms:modified>
</cp:coreProperties>
</file>